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公文黑体" w:hAnsi="方正公文黑体" w:eastAsia="方正公文黑体" w:cs="方正公文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宁国市中医院“医药代表”登记备案和诚信档案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leftChars="0" w:right="0" w:firstLine="62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备案号: No.</w:t>
      </w:r>
    </w:p>
    <w:tbl>
      <w:tblPr>
        <w:tblStyle w:val="3"/>
        <w:tblW w:w="9176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1"/>
        <w:gridCol w:w="1490"/>
        <w:gridCol w:w="1670"/>
        <w:gridCol w:w="1927"/>
        <w:gridCol w:w="19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姓名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性别</w:t>
            </w:r>
          </w:p>
        </w:tc>
        <w:tc>
          <w:tcPr>
            <w:tcW w:w="1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（电子照片）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学历</w:t>
            </w:r>
          </w:p>
        </w:tc>
        <w:tc>
          <w:tcPr>
            <w:tcW w:w="1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所学专业</w:t>
            </w:r>
          </w:p>
        </w:tc>
        <w:tc>
          <w:tcPr>
            <w:tcW w:w="1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籍贯</w:t>
            </w:r>
          </w:p>
        </w:tc>
        <w:tc>
          <w:tcPr>
            <w:tcW w:w="1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现居住地</w:t>
            </w:r>
          </w:p>
        </w:tc>
        <w:tc>
          <w:tcPr>
            <w:tcW w:w="1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2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身份证号</w:t>
            </w:r>
          </w:p>
        </w:tc>
        <w:tc>
          <w:tcPr>
            <w:tcW w:w="1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6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手机号码</w:t>
            </w:r>
          </w:p>
        </w:tc>
        <w:tc>
          <w:tcPr>
            <w:tcW w:w="1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  <w:jc w:val="center"/>
        </w:trPr>
        <w:tc>
          <w:tcPr>
            <w:tcW w:w="2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岗位职务</w:t>
            </w:r>
          </w:p>
        </w:tc>
        <w:tc>
          <w:tcPr>
            <w:tcW w:w="1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何时与本院有业务往来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企业(公司)全称</w:t>
            </w:r>
          </w:p>
        </w:tc>
        <w:tc>
          <w:tcPr>
            <w:tcW w:w="3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法人代表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企业地址</w:t>
            </w:r>
          </w:p>
        </w:tc>
        <w:tc>
          <w:tcPr>
            <w:tcW w:w="3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人事部门电话</w:t>
            </w:r>
          </w:p>
        </w:tc>
        <w:tc>
          <w:tcPr>
            <w:tcW w:w="1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  <w:jc w:val="center"/>
        </w:trPr>
        <w:tc>
          <w:tcPr>
            <w:tcW w:w="21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授权类别、品种或推广项目</w:t>
            </w:r>
          </w:p>
        </w:tc>
        <w:tc>
          <w:tcPr>
            <w:tcW w:w="701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8" w:hRule="atLeast"/>
          <w:jc w:val="center"/>
        </w:trPr>
        <w:tc>
          <w:tcPr>
            <w:tcW w:w="91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shd w:val="clear" w:fill="FFFFFF"/>
              </w:rPr>
              <w:t>本院相关产品: (用Excel表格列出产品名称、规格、剂型、产地等信息)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91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登记备案时间:                                 年   月 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  <w:jc w:val="center"/>
        </w:trPr>
        <w:tc>
          <w:tcPr>
            <w:tcW w:w="91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诚信记录: (由医院相应职能部门填写)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备注: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与本院有业务往来的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医药代表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均要备案登记，未备案的一律不予接待。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87CD9"/>
    <w:rsid w:val="4550188F"/>
    <w:rsid w:val="45D50106"/>
    <w:rsid w:val="5BE87CD9"/>
    <w:rsid w:val="689677F4"/>
    <w:rsid w:val="715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2024-03-21T07:31:00Z</dcterms:created>
  <dc:creator>Administrator</dc:creator>
  <cp:lastModifiedBy>Administrator</cp:lastModifiedBy>
  <dcterms:modified xsi:type="dcterms:W3CDTF">2024-03-21T07:33:02Z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